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99be106a0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1ac800ad6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caed178474027" /><Relationship Type="http://schemas.openxmlformats.org/officeDocument/2006/relationships/numbering" Target="/word/numbering.xml" Id="R60a7dd9592114bbc" /><Relationship Type="http://schemas.openxmlformats.org/officeDocument/2006/relationships/settings" Target="/word/settings.xml" Id="R40c5ae9abc174cd8" /><Relationship Type="http://schemas.openxmlformats.org/officeDocument/2006/relationships/image" Target="/word/media/d47a5fed-8e0b-477d-90cd-4fa7457b1baf.png" Id="R4d61ac800ad64d30" /></Relationships>
</file>