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ce63ae3e8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49c71014e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4b65363e747e1" /><Relationship Type="http://schemas.openxmlformats.org/officeDocument/2006/relationships/numbering" Target="/word/numbering.xml" Id="Rbb9b5cbfa53c4d1c" /><Relationship Type="http://schemas.openxmlformats.org/officeDocument/2006/relationships/settings" Target="/word/settings.xml" Id="R0557fef18d524292" /><Relationship Type="http://schemas.openxmlformats.org/officeDocument/2006/relationships/image" Target="/word/media/71df6837-a45e-4266-827e-c1bda87c2807.png" Id="Rafe49c71014e47a0" /></Relationships>
</file>