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d4df67c08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082432e46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3460e839247ab" /><Relationship Type="http://schemas.openxmlformats.org/officeDocument/2006/relationships/numbering" Target="/word/numbering.xml" Id="R4064942750654f08" /><Relationship Type="http://schemas.openxmlformats.org/officeDocument/2006/relationships/settings" Target="/word/settings.xml" Id="R36ad19d95cc94bfa" /><Relationship Type="http://schemas.openxmlformats.org/officeDocument/2006/relationships/image" Target="/word/media/ae0154d1-b12b-40db-a87c-c5bae4784b29.png" Id="R3be082432e464186" /></Relationships>
</file>