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9ffa7c95a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d250f7f22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008cdd98d4200" /><Relationship Type="http://schemas.openxmlformats.org/officeDocument/2006/relationships/numbering" Target="/word/numbering.xml" Id="Rec322d9d5411445e" /><Relationship Type="http://schemas.openxmlformats.org/officeDocument/2006/relationships/settings" Target="/word/settings.xml" Id="R1cf28ecb2fee42cc" /><Relationship Type="http://schemas.openxmlformats.org/officeDocument/2006/relationships/image" Target="/word/media/495fbbc6-800b-49b5-b740-038512a2bc6d.png" Id="Refed250f7f2248b3" /></Relationships>
</file>