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97f948698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c2722c2a8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f57bcc4454546" /><Relationship Type="http://schemas.openxmlformats.org/officeDocument/2006/relationships/numbering" Target="/word/numbering.xml" Id="Rce97af6be6d945ee" /><Relationship Type="http://schemas.openxmlformats.org/officeDocument/2006/relationships/settings" Target="/word/settings.xml" Id="R3a845118edd34079" /><Relationship Type="http://schemas.openxmlformats.org/officeDocument/2006/relationships/image" Target="/word/media/6fe2a443-df2e-49b3-9386-f043dd41cc82.png" Id="R565c2722c2a84a2d" /></Relationships>
</file>