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89391c14e7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e8a99a5c664e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0c33edc7d24fdb" /><Relationship Type="http://schemas.openxmlformats.org/officeDocument/2006/relationships/numbering" Target="/word/numbering.xml" Id="R08f64f3b53614775" /><Relationship Type="http://schemas.openxmlformats.org/officeDocument/2006/relationships/settings" Target="/word/settings.xml" Id="R7743d9f228fa448d" /><Relationship Type="http://schemas.openxmlformats.org/officeDocument/2006/relationships/image" Target="/word/media/b335965e-053f-4823-b57a-4bb61551d02a.png" Id="Rf1e8a99a5c664ea6" /></Relationships>
</file>