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f824eceb5143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8f47c3164e46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Karwik,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587338af354db0" /><Relationship Type="http://schemas.openxmlformats.org/officeDocument/2006/relationships/numbering" Target="/word/numbering.xml" Id="Re05afbe1309243f2" /><Relationship Type="http://schemas.openxmlformats.org/officeDocument/2006/relationships/settings" Target="/word/settings.xml" Id="R270ec3488777467e" /><Relationship Type="http://schemas.openxmlformats.org/officeDocument/2006/relationships/image" Target="/word/media/f05d32c9-c749-470c-9949-d600355a81e3.png" Id="Rac8f47c3164e4686" /></Relationships>
</file>