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0c8eb4efb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0743bbd78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d74a3503148d3" /><Relationship Type="http://schemas.openxmlformats.org/officeDocument/2006/relationships/numbering" Target="/word/numbering.xml" Id="R9d6d269b91824f6c" /><Relationship Type="http://schemas.openxmlformats.org/officeDocument/2006/relationships/settings" Target="/word/settings.xml" Id="R34ce8c78a6584931" /><Relationship Type="http://schemas.openxmlformats.org/officeDocument/2006/relationships/image" Target="/word/media/aa5cc161-5d09-4fbd-8da0-691307e24191.png" Id="R3c20743bbd784ee6" /></Relationships>
</file>