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14abb3e5a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bf84b09df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Karwowo,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afef75e9542df" /><Relationship Type="http://schemas.openxmlformats.org/officeDocument/2006/relationships/numbering" Target="/word/numbering.xml" Id="R8e9cb350b5044019" /><Relationship Type="http://schemas.openxmlformats.org/officeDocument/2006/relationships/settings" Target="/word/settings.xml" Id="R994d0e9fbb1448a8" /><Relationship Type="http://schemas.openxmlformats.org/officeDocument/2006/relationships/image" Target="/word/media/c5986fb9-8602-4f07-8c06-de4a05271252.png" Id="R0b5bf84b09df43a4" /></Relationships>
</file>