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090e34eaf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dd997f7cc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8826755424fd7" /><Relationship Type="http://schemas.openxmlformats.org/officeDocument/2006/relationships/numbering" Target="/word/numbering.xml" Id="Rc7b674fcb12f46f6" /><Relationship Type="http://schemas.openxmlformats.org/officeDocument/2006/relationships/settings" Target="/word/settings.xml" Id="Rc93e62a5971c49d3" /><Relationship Type="http://schemas.openxmlformats.org/officeDocument/2006/relationships/image" Target="/word/media/fd97b2d9-1f8f-4806-a350-e7b184fe3635.png" Id="R752dd997f7cc4c2e" /></Relationships>
</file>