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e62c58ddd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13d897d71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2c8b815ee40a0" /><Relationship Type="http://schemas.openxmlformats.org/officeDocument/2006/relationships/numbering" Target="/word/numbering.xml" Id="R0eda06fd7865440e" /><Relationship Type="http://schemas.openxmlformats.org/officeDocument/2006/relationships/settings" Target="/word/settings.xml" Id="Rc45390a620034ced" /><Relationship Type="http://schemas.openxmlformats.org/officeDocument/2006/relationships/image" Target="/word/media/9cd3cae5-b6a5-4a35-948a-911661b37c32.png" Id="Ra1c13d897d7145d3" /></Relationships>
</file>