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bcd5657b3345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e1ae08c39e4b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Kasperki,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2b0b9ca7134c30" /><Relationship Type="http://schemas.openxmlformats.org/officeDocument/2006/relationships/numbering" Target="/word/numbering.xml" Id="R183d260962454421" /><Relationship Type="http://schemas.openxmlformats.org/officeDocument/2006/relationships/settings" Target="/word/settings.xml" Id="Ra61f44655eed4bae" /><Relationship Type="http://schemas.openxmlformats.org/officeDocument/2006/relationships/image" Target="/word/media/84d5d69d-9fec-4191-a305-743dcab41189.png" Id="Rabe1ae08c39e4bba" /></Relationships>
</file>