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1d44b6ffc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d1579157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Kaszczor,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6b4c0508b4fc9" /><Relationship Type="http://schemas.openxmlformats.org/officeDocument/2006/relationships/numbering" Target="/word/numbering.xml" Id="R07c079d686884b41" /><Relationship Type="http://schemas.openxmlformats.org/officeDocument/2006/relationships/settings" Target="/word/settings.xml" Id="Rb0d61f7f0ccc4078" /><Relationship Type="http://schemas.openxmlformats.org/officeDocument/2006/relationships/image" Target="/word/media/d2546225-1732-4a36-a6e6-fedae71b1a7a.png" Id="R2d5d157915774cb0" /></Relationships>
</file>