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19204047cc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2c799b838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Kaszewy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9aa543f3748a7" /><Relationship Type="http://schemas.openxmlformats.org/officeDocument/2006/relationships/numbering" Target="/word/numbering.xml" Id="R4c244426f9f64bfa" /><Relationship Type="http://schemas.openxmlformats.org/officeDocument/2006/relationships/settings" Target="/word/settings.xml" Id="Rf47efa8e295e4131" /><Relationship Type="http://schemas.openxmlformats.org/officeDocument/2006/relationships/image" Target="/word/media/fd2ca916-4997-4325-aeb6-862b6a3db120.png" Id="R9ed2c799b8384be7" /></Relationships>
</file>