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d018773c0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c0bd5bc58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a7936cc0a453c" /><Relationship Type="http://schemas.openxmlformats.org/officeDocument/2006/relationships/numbering" Target="/word/numbering.xml" Id="R562a408c0aec4463" /><Relationship Type="http://schemas.openxmlformats.org/officeDocument/2006/relationships/settings" Target="/word/settings.xml" Id="R57fc31dc49754ef9" /><Relationship Type="http://schemas.openxmlformats.org/officeDocument/2006/relationships/image" Target="/word/media/b822ef98-3515-4354-bc9c-746c0d55fea0.png" Id="R040c0bd5bc584b9d" /></Relationships>
</file>