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4c8d4f0a7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e2a8799ea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08c86b8ac4c99" /><Relationship Type="http://schemas.openxmlformats.org/officeDocument/2006/relationships/numbering" Target="/word/numbering.xml" Id="Reb65ae68992d4815" /><Relationship Type="http://schemas.openxmlformats.org/officeDocument/2006/relationships/settings" Target="/word/settings.xml" Id="R3383901ed30d46fb" /><Relationship Type="http://schemas.openxmlformats.org/officeDocument/2006/relationships/image" Target="/word/media/e21fb525-bc79-48b0-b1c2-f0d22c266dcc.png" Id="R472e2a8799ea4dda" /></Relationships>
</file>