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4bb44c492748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4fc72da7414c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Katarzyna,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5b879615f64711" /><Relationship Type="http://schemas.openxmlformats.org/officeDocument/2006/relationships/numbering" Target="/word/numbering.xml" Id="R8dd4d74fe7f441f2" /><Relationship Type="http://schemas.openxmlformats.org/officeDocument/2006/relationships/settings" Target="/word/settings.xml" Id="R9279933d69a04a61" /><Relationship Type="http://schemas.openxmlformats.org/officeDocument/2006/relationships/image" Target="/word/media/f6ad5cde-d058-42d6-a209-abdedd6ddb1a.png" Id="R824fc72da7414cb6" /></Relationships>
</file>