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53fe78bb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e78fdcf00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9a8b1569f457f" /><Relationship Type="http://schemas.openxmlformats.org/officeDocument/2006/relationships/numbering" Target="/word/numbering.xml" Id="R725cfacf88d54252" /><Relationship Type="http://schemas.openxmlformats.org/officeDocument/2006/relationships/settings" Target="/word/settings.xml" Id="R04a0ce081ff744bb" /><Relationship Type="http://schemas.openxmlformats.org/officeDocument/2006/relationships/image" Target="/word/media/ddde1c81-a211-4e54-8769-b8c082b2325a.png" Id="Rb4de78fdcf0045ea" /></Relationships>
</file>