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41ab6b67f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e43241ecc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64f99197d4a12" /><Relationship Type="http://schemas.openxmlformats.org/officeDocument/2006/relationships/numbering" Target="/word/numbering.xml" Id="Re7b29729534b457a" /><Relationship Type="http://schemas.openxmlformats.org/officeDocument/2006/relationships/settings" Target="/word/settings.xml" Id="R9c59225d02024c21" /><Relationship Type="http://schemas.openxmlformats.org/officeDocument/2006/relationships/image" Target="/word/media/30567729-61a5-4381-83d4-dc2e287e9e4f.png" Id="R9b0e43241ecc4f25" /></Relationships>
</file>