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a270f7afe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050e53965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Kaweczyn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d762def7b4f7f" /><Relationship Type="http://schemas.openxmlformats.org/officeDocument/2006/relationships/numbering" Target="/word/numbering.xml" Id="Rf994cc9a93134136" /><Relationship Type="http://schemas.openxmlformats.org/officeDocument/2006/relationships/settings" Target="/word/settings.xml" Id="Rbfec7195d5294cff" /><Relationship Type="http://schemas.openxmlformats.org/officeDocument/2006/relationships/image" Target="/word/media/d62873a9-9e7a-4e02-936a-6ef2d89af671.png" Id="R01d050e539654771" /></Relationships>
</file>