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2173273e6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1b2ed8e0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42c14e354a26" /><Relationship Type="http://schemas.openxmlformats.org/officeDocument/2006/relationships/numbering" Target="/word/numbering.xml" Id="Ra975405c81ee4023" /><Relationship Type="http://schemas.openxmlformats.org/officeDocument/2006/relationships/settings" Target="/word/settings.xml" Id="R338017b41d4e4a9c" /><Relationship Type="http://schemas.openxmlformats.org/officeDocument/2006/relationships/image" Target="/word/media/f86c2d0c-b521-40f9-b064-e50c29b21db2.png" Id="Rc75e1b2ed8e04af4" /></Relationships>
</file>