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4836235c4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8e6ae1cbb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337b211824f1a" /><Relationship Type="http://schemas.openxmlformats.org/officeDocument/2006/relationships/numbering" Target="/word/numbering.xml" Id="Rd75e4e0429434376" /><Relationship Type="http://schemas.openxmlformats.org/officeDocument/2006/relationships/settings" Target="/word/settings.xml" Id="R4ca767adcb4f4b37" /><Relationship Type="http://schemas.openxmlformats.org/officeDocument/2006/relationships/image" Target="/word/media/99ef5e81-aac6-4b86-80cf-7ace814c7f7b.png" Id="R53a8e6ae1cbb4497" /></Relationships>
</file>