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db4447e134b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078ca54cee4f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Kawle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c4008fc4f4459e" /><Relationship Type="http://schemas.openxmlformats.org/officeDocument/2006/relationships/numbering" Target="/word/numbering.xml" Id="R11ca5b60b2c745e8" /><Relationship Type="http://schemas.openxmlformats.org/officeDocument/2006/relationships/settings" Target="/word/settings.xml" Id="Rd79daa7b814e48a2" /><Relationship Type="http://schemas.openxmlformats.org/officeDocument/2006/relationships/image" Target="/word/media/fef29ce0-6858-4ae3-9348-521e689a9f4b.png" Id="Re8078ca54cee4f1c" /></Relationships>
</file>