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1de403f57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bdbb8f66d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43f97dd4045a5" /><Relationship Type="http://schemas.openxmlformats.org/officeDocument/2006/relationships/numbering" Target="/word/numbering.xml" Id="Ra2708512fb1647fe" /><Relationship Type="http://schemas.openxmlformats.org/officeDocument/2006/relationships/settings" Target="/word/settings.xml" Id="R5896bf4eea5947de" /><Relationship Type="http://schemas.openxmlformats.org/officeDocument/2006/relationships/image" Target="/word/media/33902c92-b73f-4c3d-9e8b-be05bfb750ef.png" Id="R6afbdbb8f66d40a9" /></Relationships>
</file>