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58d42326645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cf820f2b5247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Kazimierz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95ac3574524ae5" /><Relationship Type="http://schemas.openxmlformats.org/officeDocument/2006/relationships/numbering" Target="/word/numbering.xml" Id="Ra241f3feb8654f88" /><Relationship Type="http://schemas.openxmlformats.org/officeDocument/2006/relationships/settings" Target="/word/settings.xml" Id="R3d71fd26123c4d21" /><Relationship Type="http://schemas.openxmlformats.org/officeDocument/2006/relationships/image" Target="/word/media/6da388ab-e304-4233-bbc0-5c5d20d4b274.png" Id="R71cf820f2b524702" /></Relationships>
</file>