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b70275495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91b191f6f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3fab78d7b4826" /><Relationship Type="http://schemas.openxmlformats.org/officeDocument/2006/relationships/numbering" Target="/word/numbering.xml" Id="R4db02aa9fa864f1f" /><Relationship Type="http://schemas.openxmlformats.org/officeDocument/2006/relationships/settings" Target="/word/settings.xml" Id="Rb922c3ec71dd4e31" /><Relationship Type="http://schemas.openxmlformats.org/officeDocument/2006/relationships/image" Target="/word/media/68a5e64f-162e-4673-9bbc-5118c4feb40f.png" Id="R15c91b191f6f4312" /></Relationships>
</file>