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0ed80488844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8726264e32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Kepa Celejowska,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17534da1a34caf" /><Relationship Type="http://schemas.openxmlformats.org/officeDocument/2006/relationships/numbering" Target="/word/numbering.xml" Id="Rd857add18e904787" /><Relationship Type="http://schemas.openxmlformats.org/officeDocument/2006/relationships/settings" Target="/word/settings.xml" Id="Rb7bd33728acf4d4e" /><Relationship Type="http://schemas.openxmlformats.org/officeDocument/2006/relationships/image" Target="/word/media/8e68adc9-0d63-4ca7-804b-9b66f9ef80c5.png" Id="R8a8726264e324409" /></Relationships>
</file>