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a75a53573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af8e0b078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Kepa Kujawska,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8288a40fa446e" /><Relationship Type="http://schemas.openxmlformats.org/officeDocument/2006/relationships/numbering" Target="/word/numbering.xml" Id="Rf4ec0720969847c6" /><Relationship Type="http://schemas.openxmlformats.org/officeDocument/2006/relationships/settings" Target="/word/settings.xml" Id="R9d707448f9644c4b" /><Relationship Type="http://schemas.openxmlformats.org/officeDocument/2006/relationships/image" Target="/word/media/c151e602-2eda-4cc6-990a-a277f9162c49.png" Id="Re5faf8e0b0784e37" /></Relationships>
</file>