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22b679b06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886364b4a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Kepie Zaleszanskie,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0ec906a0642f8" /><Relationship Type="http://schemas.openxmlformats.org/officeDocument/2006/relationships/numbering" Target="/word/numbering.xml" Id="Red969b6617ab487d" /><Relationship Type="http://schemas.openxmlformats.org/officeDocument/2006/relationships/settings" Target="/word/settings.xml" Id="Rb33dcfdc35eb45db" /><Relationship Type="http://schemas.openxmlformats.org/officeDocument/2006/relationships/image" Target="/word/media/01e57bc0-c119-4452-9bec-9989fac1de0c.png" Id="Rc3c886364b4a46a7" /></Relationships>
</file>