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c8c06dea4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c0c88610f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ce523c38a4816" /><Relationship Type="http://schemas.openxmlformats.org/officeDocument/2006/relationships/numbering" Target="/word/numbering.xml" Id="R60a6bdb8fe0241ac" /><Relationship Type="http://schemas.openxmlformats.org/officeDocument/2006/relationships/settings" Target="/word/settings.xml" Id="R4ccaa3aad5bc4593" /><Relationship Type="http://schemas.openxmlformats.org/officeDocument/2006/relationships/image" Target="/word/media/1d2c20ab-b346-4591-a85a-02bc6be7f623.png" Id="R682c0c88610f4296" /></Relationships>
</file>