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bf8d3b1fa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fa26c50e4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161cbd1974cf4" /><Relationship Type="http://schemas.openxmlformats.org/officeDocument/2006/relationships/numbering" Target="/word/numbering.xml" Id="R7ff97bf71bd14453" /><Relationship Type="http://schemas.openxmlformats.org/officeDocument/2006/relationships/settings" Target="/word/settings.xml" Id="Rf98d6439552d4229" /><Relationship Type="http://schemas.openxmlformats.org/officeDocument/2006/relationships/image" Target="/word/media/2d99b974-fc41-4e8b-97e2-a51f95450d48.png" Id="R6c2fa26c50e44cf6" /></Relationships>
</file>