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7c62c74f4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1e54e50c7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c1615eea54fef" /><Relationship Type="http://schemas.openxmlformats.org/officeDocument/2006/relationships/numbering" Target="/word/numbering.xml" Id="R99419884e34949d2" /><Relationship Type="http://schemas.openxmlformats.org/officeDocument/2006/relationships/settings" Target="/word/settings.xml" Id="Rc4fe8ea587e2497c" /><Relationship Type="http://schemas.openxmlformats.org/officeDocument/2006/relationships/image" Target="/word/media/3e42283f-c996-41de-be9b-fd8371535c25.png" Id="Ref31e54e50c74699" /></Relationships>
</file>