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c218819ae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b0fa0c633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Kieltyki,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26186fefb4886" /><Relationship Type="http://schemas.openxmlformats.org/officeDocument/2006/relationships/numbering" Target="/word/numbering.xml" Id="Rda629e318fd94461" /><Relationship Type="http://schemas.openxmlformats.org/officeDocument/2006/relationships/settings" Target="/word/settings.xml" Id="R25624ea1a6b94a09" /><Relationship Type="http://schemas.openxmlformats.org/officeDocument/2006/relationships/image" Target="/word/media/84f49ad9-71bb-49bf-b905-4539d0d70d61.png" Id="R2e6b0fa0c6334ca0" /></Relationships>
</file>