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d4fbef942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b577998f0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Kierdony,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c3d0cb8eb4c5c" /><Relationship Type="http://schemas.openxmlformats.org/officeDocument/2006/relationships/numbering" Target="/word/numbering.xml" Id="Rb59bb04a2c954a2b" /><Relationship Type="http://schemas.openxmlformats.org/officeDocument/2006/relationships/settings" Target="/word/settings.xml" Id="R6a867d66d7044597" /><Relationship Type="http://schemas.openxmlformats.org/officeDocument/2006/relationships/image" Target="/word/media/71e806f0-3a9c-408e-a5b3-ba50c3d0ec8a.png" Id="R76ab577998f042f6" /></Relationships>
</file>