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348cfa55e44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68a168f52b44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Kiersiny,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df73649784126" /><Relationship Type="http://schemas.openxmlformats.org/officeDocument/2006/relationships/numbering" Target="/word/numbering.xml" Id="Rf86b4b85f16f4f6e" /><Relationship Type="http://schemas.openxmlformats.org/officeDocument/2006/relationships/settings" Target="/word/settings.xml" Id="Reed8b23a374a48cb" /><Relationship Type="http://schemas.openxmlformats.org/officeDocument/2006/relationships/image" Target="/word/media/100c8848-ab77-4102-9491-ccb371fa5566.png" Id="Ra568a168f52b4417" /></Relationships>
</file>