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d4f75fb4b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876ae0d1b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Kiezmark,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2eea780f444f8" /><Relationship Type="http://schemas.openxmlformats.org/officeDocument/2006/relationships/numbering" Target="/word/numbering.xml" Id="Rddf23bfd1dc74805" /><Relationship Type="http://schemas.openxmlformats.org/officeDocument/2006/relationships/settings" Target="/word/settings.xml" Id="R82330d063ded4245" /><Relationship Type="http://schemas.openxmlformats.org/officeDocument/2006/relationships/image" Target="/word/media/fe9f2926-f209-4821-b689-eff5db984090.png" Id="R5e7876ae0d1b45a6" /></Relationships>
</file>