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59c06ae3b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ef3a08470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Kijowskie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95ed64b34430a" /><Relationship Type="http://schemas.openxmlformats.org/officeDocument/2006/relationships/numbering" Target="/word/numbering.xml" Id="Rfacd10ec6c53485b" /><Relationship Type="http://schemas.openxmlformats.org/officeDocument/2006/relationships/settings" Target="/word/settings.xml" Id="Rceb12607878045e9" /><Relationship Type="http://schemas.openxmlformats.org/officeDocument/2006/relationships/image" Target="/word/media/98cbe7df-924b-4357-aaae-e3f64f8db042.png" Id="R03eef3a084704643" /></Relationships>
</file>