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7a6d70e7b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2ab5cf6b0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4c237bb5547b4" /><Relationship Type="http://schemas.openxmlformats.org/officeDocument/2006/relationships/numbering" Target="/word/numbering.xml" Id="Rd1e302c3957342aa" /><Relationship Type="http://schemas.openxmlformats.org/officeDocument/2006/relationships/settings" Target="/word/settings.xml" Id="R447dae8f27d14f16" /><Relationship Type="http://schemas.openxmlformats.org/officeDocument/2006/relationships/image" Target="/word/media/cf75b78b-fd25-43cd-af24-5c71a16f0233.png" Id="R28e2ab5cf6b043c4" /></Relationships>
</file>