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120c0f44b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2bb658be5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fe7878ce8491f" /><Relationship Type="http://schemas.openxmlformats.org/officeDocument/2006/relationships/numbering" Target="/word/numbering.xml" Id="R236782222c304131" /><Relationship Type="http://schemas.openxmlformats.org/officeDocument/2006/relationships/settings" Target="/word/settings.xml" Id="Rb0f964582a7e49c3" /><Relationship Type="http://schemas.openxmlformats.org/officeDocument/2006/relationships/image" Target="/word/media/f674405d-56f2-479f-a11b-7e1738953964.png" Id="Rded2bb658be545b6" /></Relationships>
</file>