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41d4861ea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7e518c069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9d04421894ce6" /><Relationship Type="http://schemas.openxmlformats.org/officeDocument/2006/relationships/numbering" Target="/word/numbering.xml" Id="R29bfad2ec61947fd" /><Relationship Type="http://schemas.openxmlformats.org/officeDocument/2006/relationships/settings" Target="/word/settings.xml" Id="R38c0e2a7c629403c" /><Relationship Type="http://schemas.openxmlformats.org/officeDocument/2006/relationships/image" Target="/word/media/9d99ed8b-83c2-4b6a-a503-fbcbd906df2b.png" Id="R7197e518c0694122" /></Relationships>
</file>