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57dcf25c2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a614169f8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d5523c2a64cfd" /><Relationship Type="http://schemas.openxmlformats.org/officeDocument/2006/relationships/numbering" Target="/word/numbering.xml" Id="Rfb238e08665d4ff1" /><Relationship Type="http://schemas.openxmlformats.org/officeDocument/2006/relationships/settings" Target="/word/settings.xml" Id="Rb73ac52875ff4ad0" /><Relationship Type="http://schemas.openxmlformats.org/officeDocument/2006/relationships/image" Target="/word/media/d1620163-ee14-4cd3-904c-237562fbda44.png" Id="R496a614169f84705" /></Relationships>
</file>