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9e0005279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12f829bad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5c07f472e4d04" /><Relationship Type="http://schemas.openxmlformats.org/officeDocument/2006/relationships/numbering" Target="/word/numbering.xml" Id="R669d68d00ce04b12" /><Relationship Type="http://schemas.openxmlformats.org/officeDocument/2006/relationships/settings" Target="/word/settings.xml" Id="R3e681176876944a2" /><Relationship Type="http://schemas.openxmlformats.org/officeDocument/2006/relationships/image" Target="/word/media/499f36c8-2508-4111-a2ab-e91231eaeee7.png" Id="R67612f829bad472a" /></Relationships>
</file>