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504bd4a0e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1bb8e70f2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6e793ac4f4b23" /><Relationship Type="http://schemas.openxmlformats.org/officeDocument/2006/relationships/numbering" Target="/word/numbering.xml" Id="Rb0ad8d8996024b55" /><Relationship Type="http://schemas.openxmlformats.org/officeDocument/2006/relationships/settings" Target="/word/settings.xml" Id="Rf1b59b02980a48c2" /><Relationship Type="http://schemas.openxmlformats.org/officeDocument/2006/relationships/image" Target="/word/media/bb00f7ba-c734-4116-ad84-7434fa118709.png" Id="Rd7d1bb8e70f248d6" /></Relationships>
</file>