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e4f04bb20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d732bfa77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Klepino Bialogardskie,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8cd1fd19d48eb" /><Relationship Type="http://schemas.openxmlformats.org/officeDocument/2006/relationships/numbering" Target="/word/numbering.xml" Id="Rdf46e6c2c06d45a6" /><Relationship Type="http://schemas.openxmlformats.org/officeDocument/2006/relationships/settings" Target="/word/settings.xml" Id="R2e2dbadecff345c9" /><Relationship Type="http://schemas.openxmlformats.org/officeDocument/2006/relationships/image" Target="/word/media/e8c8f788-93bc-414b-aec9-5dd3bc107344.png" Id="R27ed732bfa774fa0" /></Relationships>
</file>