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971f3e29e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e74c65c5e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3d14f9015413d" /><Relationship Type="http://schemas.openxmlformats.org/officeDocument/2006/relationships/numbering" Target="/word/numbering.xml" Id="R0c6ae4663ecf41db" /><Relationship Type="http://schemas.openxmlformats.org/officeDocument/2006/relationships/settings" Target="/word/settings.xml" Id="R2847d5e6abfb4d9e" /><Relationship Type="http://schemas.openxmlformats.org/officeDocument/2006/relationships/image" Target="/word/media/99d26c9a-79f0-4e92-bc89-42e5e9ab0721.png" Id="R277e74c65c5e4ca2" /></Relationships>
</file>