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3dc6352aa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0f389f56b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1fefccd5d4fc1" /><Relationship Type="http://schemas.openxmlformats.org/officeDocument/2006/relationships/numbering" Target="/word/numbering.xml" Id="Rd83de6df52d44fe3" /><Relationship Type="http://schemas.openxmlformats.org/officeDocument/2006/relationships/settings" Target="/word/settings.xml" Id="R990253a66e324c3f" /><Relationship Type="http://schemas.openxmlformats.org/officeDocument/2006/relationships/image" Target="/word/media/083fcc5c-95e7-4b74-9a8b-b1ac63d0f236.png" Id="R7920f389f56b4175" /></Relationships>
</file>