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a306e6e22448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13aa4506f94f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Kletno,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fcd85ac5144490" /><Relationship Type="http://schemas.openxmlformats.org/officeDocument/2006/relationships/numbering" Target="/word/numbering.xml" Id="R5511a359263d4864" /><Relationship Type="http://schemas.openxmlformats.org/officeDocument/2006/relationships/settings" Target="/word/settings.xml" Id="Rad10d17df22a4abc" /><Relationship Type="http://schemas.openxmlformats.org/officeDocument/2006/relationships/image" Target="/word/media/70bcb22c-f48c-4acb-80fd-207b123454e2.png" Id="R7413aa4506f94fe7" /></Relationships>
</file>