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7b704d400045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490f09fac446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430175c3bb4b67" /><Relationship Type="http://schemas.openxmlformats.org/officeDocument/2006/relationships/numbering" Target="/word/numbering.xml" Id="Rc344a34440fb4b29" /><Relationship Type="http://schemas.openxmlformats.org/officeDocument/2006/relationships/settings" Target="/word/settings.xml" Id="R85ba6d4f14eb4d1a" /><Relationship Type="http://schemas.openxmlformats.org/officeDocument/2006/relationships/image" Target="/word/media/dcbe6f5d-84f0-437a-a570-32a2aa536b29.png" Id="Rfb490f09fac4469f" /></Relationships>
</file>