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e0513cae6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1b4c30c57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Klimaszewnica,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4c7e4421a4940" /><Relationship Type="http://schemas.openxmlformats.org/officeDocument/2006/relationships/numbering" Target="/word/numbering.xml" Id="R926ac035f633451e" /><Relationship Type="http://schemas.openxmlformats.org/officeDocument/2006/relationships/settings" Target="/word/settings.xml" Id="R99b30ec5afad4f43" /><Relationship Type="http://schemas.openxmlformats.org/officeDocument/2006/relationships/image" Target="/word/media/c1242a0d-115f-4b74-a5e2-bc15b2d1e45c.png" Id="R8131b4c30c57480b" /></Relationships>
</file>