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ee5f870c5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cb3796fa8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3177f0ddb4efb" /><Relationship Type="http://schemas.openxmlformats.org/officeDocument/2006/relationships/numbering" Target="/word/numbering.xml" Id="R4ad3b651110a46bf" /><Relationship Type="http://schemas.openxmlformats.org/officeDocument/2006/relationships/settings" Target="/word/settings.xml" Id="R4f792272372c4e9f" /><Relationship Type="http://schemas.openxmlformats.org/officeDocument/2006/relationships/image" Target="/word/media/b12bf8e2-ffd5-4e98-b48f-e4e4f5d716a6.png" Id="R8b0cb3796fa84a9e" /></Relationships>
</file>